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63639"/>
        </w:rPr>
        <w:t>Al</w:t>
      </w:r>
      <w:r>
        <w:rPr>
          <w:color w:val="363639"/>
          <w:spacing w:val="69"/>
        </w:rPr>
        <w:t> </w:t>
      </w:r>
      <w:r>
        <w:rPr>
          <w:color w:val="363639"/>
        </w:rPr>
        <w:t>Dirigente</w:t>
      </w:r>
      <w:r>
        <w:rPr>
          <w:color w:val="363639"/>
          <w:spacing w:val="34"/>
        </w:rPr>
        <w:t> </w:t>
      </w:r>
      <w:r>
        <w:rPr>
          <w:color w:val="363639"/>
        </w:rPr>
        <w:t>Scolastico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301.139893pt;margin-top:14.747636pt;width:232.55pt;height:.1pt;mso-position-horizontal-relative:page;mso-position-vertical-relative:paragraph;z-index:-15728640;mso-wrap-distance-left:0;mso-wrap-distance-right:0" coordorigin="6023,295" coordsize="4651,0" path="m6023,295l10674,295e" filled="false" stroked="true" strokeweight="1.092pt" strokecolor="#353538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9"/>
        </w:rPr>
      </w:pPr>
    </w:p>
    <w:p>
      <w:pPr>
        <w:spacing w:before="100"/>
        <w:ind w:left="1693" w:right="0" w:hanging="1560"/>
        <w:jc w:val="left"/>
        <w:rPr>
          <w:sz w:val="20"/>
        </w:rPr>
      </w:pPr>
      <w:r>
        <w:rPr>
          <w:color w:val="363639"/>
          <w:sz w:val="24"/>
        </w:rPr>
        <w:t>OGGETTO:</w:t>
      </w:r>
      <w:r>
        <w:rPr>
          <w:color w:val="363639"/>
          <w:spacing w:val="39"/>
          <w:sz w:val="24"/>
        </w:rPr>
        <w:t> </w:t>
      </w:r>
      <w:r>
        <w:rPr>
          <w:color w:val="363639"/>
          <w:sz w:val="24"/>
        </w:rPr>
        <w:t>Domanda</w:t>
      </w:r>
      <w:r>
        <w:rPr>
          <w:color w:val="363639"/>
          <w:spacing w:val="39"/>
          <w:sz w:val="24"/>
        </w:rPr>
        <w:t> </w:t>
      </w:r>
      <w:r>
        <w:rPr>
          <w:color w:val="363639"/>
          <w:sz w:val="24"/>
        </w:rPr>
        <w:t>per</w:t>
      </w:r>
      <w:r>
        <w:rPr>
          <w:color w:val="363639"/>
          <w:spacing w:val="37"/>
          <w:sz w:val="24"/>
        </w:rPr>
        <w:t> </w:t>
      </w:r>
      <w:r>
        <w:rPr>
          <w:color w:val="363639"/>
          <w:sz w:val="24"/>
        </w:rPr>
        <w:t>usufruire</w:t>
      </w:r>
      <w:r>
        <w:rPr>
          <w:color w:val="363639"/>
          <w:spacing w:val="38"/>
          <w:sz w:val="24"/>
        </w:rPr>
        <w:t> </w:t>
      </w:r>
      <w:r>
        <w:rPr>
          <w:color w:val="363639"/>
          <w:sz w:val="24"/>
        </w:rPr>
        <w:t>del</w:t>
      </w:r>
      <w:r>
        <w:rPr>
          <w:color w:val="363639"/>
          <w:spacing w:val="38"/>
          <w:sz w:val="24"/>
        </w:rPr>
        <w:t> </w:t>
      </w:r>
      <w:r>
        <w:rPr>
          <w:color w:val="363639"/>
          <w:sz w:val="24"/>
        </w:rPr>
        <w:t>congedo</w:t>
      </w:r>
      <w:r>
        <w:rPr>
          <w:color w:val="363639"/>
          <w:spacing w:val="37"/>
          <w:sz w:val="24"/>
        </w:rPr>
        <w:t> </w:t>
      </w:r>
      <w:r>
        <w:rPr>
          <w:color w:val="363639"/>
          <w:sz w:val="24"/>
        </w:rPr>
        <w:t>per</w:t>
      </w:r>
      <w:r>
        <w:rPr>
          <w:color w:val="363639"/>
          <w:spacing w:val="37"/>
          <w:sz w:val="24"/>
        </w:rPr>
        <w:t> </w:t>
      </w:r>
      <w:r>
        <w:rPr>
          <w:color w:val="363639"/>
          <w:sz w:val="24"/>
        </w:rPr>
        <w:t>malattia</w:t>
      </w:r>
      <w:r>
        <w:rPr>
          <w:color w:val="363639"/>
          <w:spacing w:val="37"/>
          <w:sz w:val="24"/>
        </w:rPr>
        <w:t> </w:t>
      </w:r>
      <w:r>
        <w:rPr>
          <w:color w:val="363639"/>
          <w:sz w:val="24"/>
        </w:rPr>
        <w:t>del</w:t>
      </w:r>
      <w:r>
        <w:rPr>
          <w:color w:val="363639"/>
          <w:spacing w:val="38"/>
          <w:sz w:val="24"/>
        </w:rPr>
        <w:t> </w:t>
      </w:r>
      <w:r>
        <w:rPr>
          <w:color w:val="363639"/>
          <w:sz w:val="24"/>
        </w:rPr>
        <w:t>figlio</w:t>
      </w:r>
      <w:r>
        <w:rPr>
          <w:color w:val="363639"/>
          <w:spacing w:val="37"/>
          <w:sz w:val="24"/>
        </w:rPr>
        <w:t> </w:t>
      </w:r>
      <w:r>
        <w:rPr>
          <w:color w:val="363639"/>
          <w:sz w:val="20"/>
        </w:rPr>
        <w:t>sino</w:t>
      </w:r>
      <w:r>
        <w:rPr>
          <w:color w:val="363639"/>
          <w:spacing w:val="43"/>
          <w:sz w:val="20"/>
        </w:rPr>
        <w:t> </w:t>
      </w:r>
      <w:r>
        <w:rPr>
          <w:color w:val="363639"/>
          <w:sz w:val="20"/>
        </w:rPr>
        <w:t>al</w:t>
      </w:r>
      <w:r>
        <w:rPr>
          <w:color w:val="363639"/>
          <w:spacing w:val="-57"/>
          <w:sz w:val="20"/>
        </w:rPr>
        <w:t> </w:t>
      </w:r>
      <w:r>
        <w:rPr>
          <w:color w:val="363639"/>
          <w:sz w:val="20"/>
        </w:rPr>
        <w:t>compimento</w:t>
      </w:r>
      <w:r>
        <w:rPr>
          <w:color w:val="363639"/>
          <w:spacing w:val="27"/>
          <w:sz w:val="20"/>
        </w:rPr>
        <w:t> </w:t>
      </w:r>
      <w:r>
        <w:rPr>
          <w:color w:val="363639"/>
          <w:sz w:val="20"/>
        </w:rPr>
        <w:t>del</w:t>
      </w:r>
      <w:r>
        <w:rPr>
          <w:color w:val="363639"/>
          <w:spacing w:val="27"/>
          <w:sz w:val="20"/>
        </w:rPr>
        <w:t> </w:t>
      </w:r>
      <w:r>
        <w:rPr>
          <w:color w:val="363639"/>
          <w:sz w:val="20"/>
        </w:rPr>
        <w:t>terzo</w:t>
      </w:r>
      <w:r>
        <w:rPr>
          <w:color w:val="363639"/>
          <w:spacing w:val="27"/>
          <w:sz w:val="20"/>
        </w:rPr>
        <w:t> </w:t>
      </w:r>
      <w:r>
        <w:rPr>
          <w:color w:val="363639"/>
          <w:sz w:val="20"/>
        </w:rPr>
        <w:t>anno</w:t>
      </w:r>
      <w:r>
        <w:rPr>
          <w:color w:val="363639"/>
          <w:spacing w:val="27"/>
          <w:sz w:val="20"/>
        </w:rPr>
        <w:t> </w:t>
      </w:r>
      <w:r>
        <w:rPr>
          <w:color w:val="363639"/>
          <w:sz w:val="20"/>
        </w:rPr>
        <w:t>di</w:t>
      </w:r>
      <w:r>
        <w:rPr>
          <w:color w:val="363639"/>
          <w:spacing w:val="27"/>
          <w:sz w:val="20"/>
        </w:rPr>
        <w:t> </w:t>
      </w:r>
      <w:r>
        <w:rPr>
          <w:color w:val="363639"/>
          <w:sz w:val="20"/>
        </w:rPr>
        <w:t>vita.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5701" w:val="left" w:leader="none"/>
          <w:tab w:pos="9817" w:val="left" w:leader="none"/>
        </w:tabs>
        <w:ind w:left="133"/>
        <w:rPr>
          <w:rFonts w:ascii="Times New Roman"/>
        </w:rPr>
      </w:pPr>
      <w:r>
        <w:rPr>
          <w:color w:val="363639"/>
        </w:rPr>
        <w:t>Il/La</w:t>
      </w:r>
      <w:r>
        <w:rPr>
          <w:color w:val="363639"/>
          <w:spacing w:val="9"/>
        </w:rPr>
        <w:t> </w:t>
      </w:r>
      <w:r>
        <w:rPr>
          <w:color w:val="363639"/>
        </w:rPr>
        <w:t>sottoscritt_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10"/>
        </w:rPr>
        <w:t> </w:t>
      </w:r>
      <w:r>
        <w:rPr>
          <w:color w:val="363639"/>
        </w:rPr>
        <w:t>nat_</w:t>
      </w:r>
      <w:r>
        <w:rPr>
          <w:color w:val="363639"/>
          <w:spacing w:val="11"/>
        </w:rPr>
        <w:t> </w:t>
      </w:r>
      <w:r>
        <w:rPr>
          <w:color w:val="363639"/>
        </w:rPr>
        <w:t>a</w:t>
      </w:r>
      <w:r>
        <w:rPr>
          <w:rFonts w:ascii="Times New Roman"/>
          <w:color w:val="363639"/>
          <w:spacing w:val="19"/>
        </w:rPr>
        <w:t> </w:t>
      </w:r>
      <w:r>
        <w:rPr>
          <w:rFonts w:ascii="Times New Roman"/>
          <w:color w:val="363639"/>
          <w:w w:val="100"/>
          <w:u w:val="single" w:color="353538"/>
        </w:rPr>
        <w:t> </w:t>
      </w:r>
      <w:r>
        <w:rPr>
          <w:rFonts w:ascii="Times New Roman"/>
          <w:color w:val="363639"/>
          <w:u w:val="single" w:color="353538"/>
        </w:rPr>
        <w:tab/>
      </w:r>
    </w:p>
    <w:p>
      <w:pPr>
        <w:pStyle w:val="BodyText"/>
        <w:tabs>
          <w:tab w:pos="658" w:val="left" w:leader="none"/>
          <w:tab w:pos="1963" w:val="left" w:leader="none"/>
          <w:tab w:pos="2331" w:val="left" w:leader="none"/>
          <w:tab w:pos="2904" w:val="left" w:leader="none"/>
          <w:tab w:pos="4043" w:val="left" w:leader="none"/>
          <w:tab w:pos="5068" w:val="left" w:leader="none"/>
          <w:tab w:pos="6209" w:val="left" w:leader="none"/>
          <w:tab w:pos="7995" w:val="left" w:leader="none"/>
          <w:tab w:pos="8567" w:val="left" w:leader="none"/>
          <w:tab w:pos="9598" w:val="left" w:leader="none"/>
        </w:tabs>
        <w:spacing w:before="139"/>
        <w:ind w:left="133"/>
      </w:pPr>
      <w:r>
        <w:rPr>
          <w:color w:val="363639"/>
        </w:rPr>
        <w:t>il</w:t>
      </w:r>
      <w:r>
        <w:rPr>
          <w:rFonts w:ascii="Times New Roman" w:hAnsi="Times New Roman"/>
          <w:color w:val="363639"/>
        </w:rPr>
        <w:tab/>
      </w:r>
      <w:r>
        <w:rPr>
          <w:rFonts w:ascii="Times New Roman" w:hAnsi="Times New Roman"/>
          <w:color w:val="363639"/>
          <w:w w:val="100"/>
          <w:u w:val="single" w:color="353538"/>
        </w:rPr>
        <w:t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servizio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presso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codesta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scuola/istituto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qualità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di</w:t>
      </w:r>
    </w:p>
    <w:p>
      <w:pPr>
        <w:pStyle w:val="BodyText"/>
        <w:tabs>
          <w:tab w:pos="5174" w:val="left" w:leader="none"/>
        </w:tabs>
        <w:spacing w:before="139"/>
        <w:ind w:left="133"/>
        <w:jc w:val="both"/>
      </w:pPr>
      <w:r>
        <w:rPr>
          <w:rFonts w:ascii="Times New Roman"/>
          <w:color w:val="363639"/>
          <w:w w:val="100"/>
          <w:u w:val="single" w:color="353538"/>
        </w:rPr>
        <w:t> 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    </w:t>
      </w:r>
      <w:r>
        <w:rPr>
          <w:color w:val="363639"/>
          <w:spacing w:val="43"/>
        </w:rPr>
        <w:t> </w:t>
      </w:r>
      <w:r>
        <w:rPr>
          <w:color w:val="363639"/>
        </w:rPr>
        <w:t>essendo    </w:t>
      </w:r>
      <w:r>
        <w:rPr>
          <w:color w:val="363639"/>
          <w:spacing w:val="45"/>
        </w:rPr>
        <w:t> </w:t>
      </w:r>
      <w:r>
        <w:rPr>
          <w:color w:val="363639"/>
        </w:rPr>
        <w:t>padre/madre</w:t>
      </w:r>
      <w:r>
        <w:rPr>
          <w:color w:val="363639"/>
          <w:vertAlign w:val="superscript"/>
        </w:rPr>
        <w:t>(1)</w:t>
      </w:r>
      <w:r>
        <w:rPr>
          <w:color w:val="363639"/>
          <w:vertAlign w:val="baseline"/>
        </w:rPr>
        <w:t>    </w:t>
      </w:r>
      <w:r>
        <w:rPr>
          <w:color w:val="363639"/>
          <w:spacing w:val="44"/>
          <w:vertAlign w:val="baseline"/>
        </w:rPr>
        <w:t> </w:t>
      </w:r>
      <w:r>
        <w:rPr>
          <w:color w:val="363639"/>
          <w:vertAlign w:val="baseline"/>
        </w:rPr>
        <w:t>del    </w:t>
      </w:r>
      <w:r>
        <w:rPr>
          <w:color w:val="363639"/>
          <w:spacing w:val="44"/>
          <w:vertAlign w:val="baseline"/>
        </w:rPr>
        <w:t> </w:t>
      </w:r>
      <w:r>
        <w:rPr>
          <w:color w:val="363639"/>
          <w:vertAlign w:val="baseline"/>
        </w:rPr>
        <w:t>bambino</w:t>
      </w:r>
    </w:p>
    <w:p>
      <w:pPr>
        <w:pStyle w:val="BodyText"/>
        <w:tabs>
          <w:tab w:pos="1982" w:val="left" w:leader="none"/>
          <w:tab w:pos="4292" w:val="left" w:leader="none"/>
          <w:tab w:pos="9817" w:val="left" w:leader="none"/>
        </w:tabs>
        <w:spacing w:line="360" w:lineRule="auto" w:before="140"/>
        <w:ind w:left="133" w:right="100"/>
        <w:jc w:val="both"/>
      </w:pPr>
      <w:r>
        <w:rPr>
          <w:rFonts w:ascii="Times New Roman" w:hAnsi="Times New Roman"/>
          <w:color w:val="363639"/>
          <w:w w:val="100"/>
          <w:u w:val="single" w:color="353538"/>
        </w:rPr>
        <w:t> </w:t>
      </w:r>
      <w:r>
        <w:rPr>
          <w:rFonts w:ascii="Times New Roman" w:hAnsi="Times New Roman"/>
          <w:color w:val="363639"/>
          <w:u w:val="single" w:color="353538"/>
        </w:rPr>
        <w:tab/>
        <w:tab/>
      </w:r>
      <w:r>
        <w:rPr>
          <w:color w:val="363639"/>
        </w:rPr>
        <w:t>nato il</w:t>
      </w:r>
      <w:r>
        <w:rPr>
          <w:color w:val="363639"/>
          <w:u w:val="single" w:color="353538"/>
        </w:rPr>
        <w:t>   </w:t>
      </w:r>
      <w:r>
        <w:rPr>
          <w:color w:val="363639"/>
          <w:spacing w:val="1"/>
          <w:u w:val="single" w:color="353538"/>
        </w:rPr>
        <w:t> </w:t>
      </w:r>
      <w:r>
        <w:rPr>
          <w:color w:val="363639"/>
        </w:rPr>
        <w:t>/</w:t>
      </w:r>
      <w:r>
        <w:rPr>
          <w:color w:val="363639"/>
          <w:u w:val="single" w:color="353538"/>
        </w:rPr>
        <w:t>   </w:t>
      </w:r>
      <w:r>
        <w:rPr>
          <w:color w:val="363639"/>
          <w:spacing w:val="1"/>
          <w:u w:val="single" w:color="353538"/>
        </w:rPr>
        <w:t> </w:t>
      </w:r>
      <w:r>
        <w:rPr>
          <w:color w:val="363639"/>
        </w:rPr>
        <w:t>/</w:t>
      </w:r>
      <w:r>
        <w:rPr>
          <w:color w:val="363639"/>
          <w:u w:val="single" w:color="353538"/>
        </w:rPr>
        <w:t>    </w:t>
      </w:r>
      <w:r>
        <w:rPr>
          <w:color w:val="363639"/>
          <w:spacing w:val="1"/>
          <w:u w:val="single" w:color="353538"/>
        </w:rPr>
        <w:t> </w:t>
      </w:r>
      <w:r>
        <w:rPr>
          <w:color w:val="363639"/>
        </w:rPr>
        <w:t>, comunica che intende assentarsi dal</w:t>
      </w:r>
      <w:r>
        <w:rPr>
          <w:color w:val="363639"/>
          <w:spacing w:val="1"/>
        </w:rPr>
        <w:t> </w:t>
      </w:r>
      <w:r>
        <w:rPr>
          <w:color w:val="363639"/>
        </w:rPr>
        <w:t>lavoro</w:t>
      </w:r>
      <w:r>
        <w:rPr>
          <w:color w:val="363639"/>
          <w:spacing w:val="34"/>
        </w:rPr>
        <w:t> </w:t>
      </w:r>
      <w:r>
        <w:rPr>
          <w:color w:val="363639"/>
        </w:rPr>
        <w:t>per</w:t>
      </w:r>
      <w:r>
        <w:rPr>
          <w:color w:val="363639"/>
          <w:spacing w:val="34"/>
        </w:rPr>
        <w:t> </w:t>
      </w:r>
      <w:r>
        <w:rPr>
          <w:color w:val="363639"/>
        </w:rPr>
        <w:t>malattia</w:t>
      </w:r>
      <w:r>
        <w:rPr>
          <w:color w:val="363639"/>
          <w:spacing w:val="33"/>
        </w:rPr>
        <w:t> </w:t>
      </w:r>
      <w:r>
        <w:rPr>
          <w:color w:val="363639"/>
        </w:rPr>
        <w:t>del</w:t>
      </w:r>
      <w:r>
        <w:rPr>
          <w:color w:val="363639"/>
          <w:spacing w:val="35"/>
        </w:rPr>
        <w:t> </w:t>
      </w:r>
      <w:r>
        <w:rPr>
          <w:color w:val="363639"/>
        </w:rPr>
        <w:t>figlio,</w:t>
      </w:r>
      <w:r>
        <w:rPr>
          <w:color w:val="363639"/>
          <w:spacing w:val="33"/>
        </w:rPr>
        <w:t> </w:t>
      </w:r>
      <w:r>
        <w:rPr>
          <w:color w:val="363639"/>
        </w:rPr>
        <w:t>ai</w:t>
      </w:r>
      <w:r>
        <w:rPr>
          <w:color w:val="363639"/>
          <w:spacing w:val="35"/>
        </w:rPr>
        <w:t> </w:t>
      </w:r>
      <w:r>
        <w:rPr>
          <w:color w:val="363639"/>
        </w:rPr>
        <w:t>sensi</w:t>
      </w:r>
      <w:r>
        <w:rPr>
          <w:color w:val="363639"/>
          <w:spacing w:val="34"/>
        </w:rPr>
        <w:t> </w:t>
      </w:r>
      <w:r>
        <w:rPr>
          <w:color w:val="363639"/>
        </w:rPr>
        <w:t>dell‘art.</w:t>
      </w:r>
      <w:r>
        <w:rPr>
          <w:color w:val="363639"/>
          <w:spacing w:val="35"/>
        </w:rPr>
        <w:t> </w:t>
      </w:r>
      <w:r>
        <w:rPr>
          <w:color w:val="363639"/>
        </w:rPr>
        <w:t>47</w:t>
      </w:r>
      <w:r>
        <w:rPr>
          <w:color w:val="363639"/>
          <w:spacing w:val="9"/>
        </w:rPr>
        <w:t> </w:t>
      </w:r>
      <w:r>
        <w:rPr>
          <w:color w:val="363639"/>
        </w:rPr>
        <w:t>comma</w:t>
      </w:r>
      <w:r>
        <w:rPr>
          <w:color w:val="363639"/>
          <w:spacing w:val="32"/>
        </w:rPr>
        <w:t> </w:t>
      </w:r>
      <w:r>
        <w:rPr>
          <w:color w:val="363639"/>
        </w:rPr>
        <w:t>1</w:t>
      </w:r>
      <w:r>
        <w:rPr>
          <w:color w:val="363639"/>
          <w:spacing w:val="33"/>
        </w:rPr>
        <w:t> </w:t>
      </w:r>
      <w:r>
        <w:rPr>
          <w:color w:val="363639"/>
        </w:rPr>
        <w:t>del</w:t>
      </w:r>
      <w:r>
        <w:rPr>
          <w:color w:val="363639"/>
          <w:spacing w:val="32"/>
        </w:rPr>
        <w:t> </w:t>
      </w:r>
      <w:r>
        <w:rPr>
          <w:color w:val="363639"/>
        </w:rPr>
        <w:t>Dlgs.</w:t>
      </w:r>
      <w:r>
        <w:rPr>
          <w:color w:val="363639"/>
          <w:spacing w:val="34"/>
        </w:rPr>
        <w:t> </w:t>
      </w:r>
      <w:r>
        <w:rPr>
          <w:color w:val="363639"/>
        </w:rPr>
        <w:t>26/03/2001</w:t>
      </w:r>
      <w:r>
        <w:rPr>
          <w:color w:val="363639"/>
          <w:spacing w:val="32"/>
        </w:rPr>
        <w:t> </w:t>
      </w:r>
      <w:r>
        <w:rPr>
          <w:color w:val="363639"/>
        </w:rPr>
        <w:t>n.</w:t>
      </w:r>
      <w:r>
        <w:rPr>
          <w:color w:val="363639"/>
          <w:spacing w:val="34"/>
        </w:rPr>
        <w:t> </w:t>
      </w:r>
      <w:r>
        <w:rPr>
          <w:color w:val="363639"/>
        </w:rPr>
        <w:t>151</w:t>
      </w:r>
      <w:r>
        <w:rPr>
          <w:color w:val="363639"/>
          <w:spacing w:val="32"/>
        </w:rPr>
        <w:t> </w:t>
      </w:r>
      <w:r>
        <w:rPr>
          <w:color w:val="363639"/>
        </w:rPr>
        <w:t>ed</w:t>
      </w:r>
      <w:r>
        <w:rPr>
          <w:color w:val="363639"/>
          <w:spacing w:val="33"/>
        </w:rPr>
        <w:t> </w:t>
      </w:r>
      <w:r>
        <w:rPr>
          <w:color w:val="363639"/>
        </w:rPr>
        <w:t>art.</w:t>
      </w:r>
      <w:r>
        <w:rPr>
          <w:color w:val="363639"/>
          <w:spacing w:val="33"/>
        </w:rPr>
        <w:t> </w:t>
      </w:r>
      <w:r>
        <w:rPr>
          <w:color w:val="363639"/>
        </w:rPr>
        <w:t>11</w:t>
      </w:r>
      <w:r>
        <w:rPr>
          <w:color w:val="363639"/>
          <w:spacing w:val="1"/>
        </w:rPr>
        <w:t> </w:t>
      </w:r>
      <w:r>
        <w:rPr>
          <w:color w:val="363639"/>
        </w:rPr>
        <w:t>comma</w:t>
      </w:r>
      <w:r>
        <w:rPr>
          <w:color w:val="363639"/>
          <w:spacing w:val="6"/>
        </w:rPr>
        <w:t> </w:t>
      </w:r>
      <w:r>
        <w:rPr>
          <w:color w:val="363639"/>
        </w:rPr>
        <w:t>6</w:t>
      </w:r>
      <w:r>
        <w:rPr>
          <w:color w:val="363639"/>
          <w:spacing w:val="7"/>
        </w:rPr>
        <w:t> </w:t>
      </w:r>
      <w:r>
        <w:rPr>
          <w:color w:val="363639"/>
        </w:rPr>
        <w:t>del</w:t>
      </w:r>
      <w:r>
        <w:rPr>
          <w:color w:val="363639"/>
          <w:spacing w:val="8"/>
        </w:rPr>
        <w:t> </w:t>
      </w:r>
      <w:r>
        <w:rPr>
          <w:color w:val="363639"/>
        </w:rPr>
        <w:t>C.C.N.L.</w:t>
      </w:r>
      <w:r>
        <w:rPr>
          <w:color w:val="363639"/>
          <w:spacing w:val="7"/>
        </w:rPr>
        <w:t> </w:t>
      </w:r>
      <w:r>
        <w:rPr>
          <w:color w:val="363639"/>
        </w:rPr>
        <w:t>del</w:t>
      </w:r>
      <w:r>
        <w:rPr>
          <w:color w:val="363639"/>
          <w:spacing w:val="7"/>
        </w:rPr>
        <w:t> </w:t>
      </w:r>
      <w:r>
        <w:rPr>
          <w:color w:val="363639"/>
        </w:rPr>
        <w:t>15/03/2001,</w:t>
      </w:r>
      <w:r>
        <w:rPr>
          <w:color w:val="363639"/>
          <w:spacing w:val="8"/>
        </w:rPr>
        <w:t> </w:t>
      </w:r>
      <w:r>
        <w:rPr>
          <w:color w:val="363639"/>
        </w:rPr>
        <w:t>quale</w:t>
      </w:r>
      <w:r>
        <w:rPr>
          <w:color w:val="363639"/>
          <w:spacing w:val="5"/>
        </w:rPr>
        <w:t> </w:t>
      </w:r>
      <w:r>
        <w:rPr>
          <w:color w:val="363639"/>
        </w:rPr>
        <w:t>genitore</w:t>
      </w:r>
      <w:r>
        <w:rPr>
          <w:color w:val="363639"/>
          <w:spacing w:val="5"/>
        </w:rPr>
        <w:t> </w:t>
      </w:r>
      <w:r>
        <w:rPr>
          <w:color w:val="363639"/>
        </w:rPr>
        <w:t>del</w:t>
      </w:r>
      <w:r>
        <w:rPr>
          <w:color w:val="363639"/>
          <w:spacing w:val="7"/>
        </w:rPr>
        <w:t> </w:t>
      </w:r>
      <w:r>
        <w:rPr>
          <w:color w:val="363639"/>
        </w:rPr>
        <w:t>bambino</w:t>
      </w:r>
      <w:r>
        <w:rPr>
          <w:rFonts w:ascii="Times New Roman" w:hAnsi="Times New Roman"/>
          <w:color w:val="363639"/>
          <w:w w:val="100"/>
          <w:u w:val="single" w:color="353538"/>
        </w:rPr>
        <w:t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> </w:t>
      </w:r>
      <w:r>
        <w:rPr>
          <w:color w:val="363639"/>
        </w:rPr>
        <w:t>nato</w:t>
      </w:r>
      <w:r>
        <w:rPr>
          <w:color w:val="363639"/>
          <w:spacing w:val="14"/>
        </w:rPr>
        <w:t> </w:t>
      </w:r>
      <w:r>
        <w:rPr>
          <w:color w:val="363639"/>
        </w:rPr>
        <w:t>il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per</w:t>
      </w:r>
      <w:r>
        <w:rPr>
          <w:color w:val="363639"/>
          <w:spacing w:val="15"/>
        </w:rPr>
        <w:t> </w:t>
      </w:r>
      <w:r>
        <w:rPr>
          <w:color w:val="363639"/>
        </w:rPr>
        <w:t>il</w:t>
      </w:r>
      <w:r>
        <w:rPr>
          <w:color w:val="363639"/>
          <w:spacing w:val="15"/>
        </w:rPr>
        <w:t> </w:t>
      </w:r>
      <w:r>
        <w:rPr>
          <w:color w:val="363639"/>
        </w:rPr>
        <w:t>periodo</w:t>
      </w:r>
      <w:r>
        <w:rPr>
          <w:color w:val="363639"/>
          <w:spacing w:val="14"/>
        </w:rPr>
        <w:t> </w:t>
      </w:r>
      <w:r>
        <w:rPr>
          <w:color w:val="363639"/>
        </w:rPr>
        <w:t>dal</w:t>
      </w:r>
      <w:r>
        <w:rPr>
          <w:color w:val="363639"/>
          <w:u w:val="single" w:color="353538"/>
        </w:rPr>
        <w:t>   </w:t>
      </w:r>
      <w:r>
        <w:rPr>
          <w:color w:val="363639"/>
          <w:spacing w:val="32"/>
          <w:u w:val="single" w:color="353538"/>
        </w:rPr>
        <w:t> </w:t>
      </w:r>
      <w:r>
        <w:rPr>
          <w:color w:val="363639"/>
        </w:rPr>
        <w:t>/</w:t>
      </w:r>
      <w:r>
        <w:rPr>
          <w:color w:val="363639"/>
          <w:u w:val="single" w:color="353538"/>
        </w:rPr>
        <w:t>   </w:t>
      </w:r>
      <w:r>
        <w:rPr>
          <w:color w:val="363639"/>
          <w:spacing w:val="18"/>
          <w:u w:val="single" w:color="353538"/>
        </w:rPr>
        <w:t> </w:t>
      </w:r>
      <w:r>
        <w:rPr>
          <w:color w:val="363639"/>
        </w:rPr>
        <w:t>/</w:t>
      </w:r>
      <w:r>
        <w:rPr>
          <w:color w:val="363639"/>
          <w:u w:val="single" w:color="353538"/>
        </w:rPr>
        <w:t>   </w:t>
      </w:r>
      <w:r>
        <w:rPr>
          <w:color w:val="363639"/>
          <w:spacing w:val="32"/>
        </w:rPr>
        <w:t> </w:t>
      </w:r>
      <w:r>
        <w:rPr>
          <w:color w:val="363639"/>
        </w:rPr>
        <w:t>al</w:t>
      </w:r>
      <w:r>
        <w:rPr>
          <w:color w:val="363639"/>
          <w:u w:val="single" w:color="353538"/>
        </w:rPr>
        <w:t>   </w:t>
      </w:r>
      <w:r>
        <w:rPr>
          <w:color w:val="363639"/>
          <w:spacing w:val="32"/>
          <w:u w:val="single" w:color="353538"/>
        </w:rPr>
        <w:t> </w:t>
      </w:r>
      <w:r>
        <w:rPr>
          <w:color w:val="363639"/>
        </w:rPr>
        <w:t>/</w:t>
      </w:r>
      <w:r>
        <w:rPr>
          <w:color w:val="363639"/>
          <w:u w:val="single" w:color="353538"/>
        </w:rPr>
        <w:t>    </w:t>
      </w:r>
      <w:r>
        <w:rPr>
          <w:color w:val="363639"/>
          <w:spacing w:val="18"/>
          <w:u w:val="single" w:color="353538"/>
        </w:rPr>
        <w:t> </w:t>
      </w:r>
      <w:r>
        <w:rPr>
          <w:color w:val="363639"/>
        </w:rPr>
        <w:t>/</w:t>
      </w:r>
      <w:r>
        <w:rPr>
          <w:color w:val="363639"/>
          <w:u w:val="single" w:color="353538"/>
        </w:rPr>
        <w:t>    </w:t>
      </w:r>
      <w:r>
        <w:rPr>
          <w:color w:val="363639"/>
          <w:spacing w:val="18"/>
          <w:u w:val="single" w:color="353538"/>
        </w:rPr>
        <w:t> </w:t>
      </w:r>
      <w:r>
        <w:rPr>
          <w:color w:val="363639"/>
        </w:rPr>
        <w:t>,</w:t>
      </w:r>
      <w:r>
        <w:rPr>
          <w:color w:val="363639"/>
          <w:spacing w:val="14"/>
        </w:rPr>
        <w:t> </w:t>
      </w:r>
      <w:r>
        <w:rPr>
          <w:color w:val="363639"/>
        </w:rPr>
        <w:t>come</w:t>
      </w:r>
      <w:r>
        <w:rPr>
          <w:color w:val="363639"/>
          <w:spacing w:val="13"/>
        </w:rPr>
        <w:t> </w:t>
      </w:r>
      <w:r>
        <w:rPr>
          <w:color w:val="363639"/>
        </w:rPr>
        <w:t>da</w:t>
      </w:r>
      <w:r>
        <w:rPr>
          <w:color w:val="363639"/>
          <w:spacing w:val="13"/>
        </w:rPr>
        <w:t> </w:t>
      </w:r>
      <w:r>
        <w:rPr>
          <w:color w:val="363639"/>
        </w:rPr>
        <w:t>certificato</w:t>
      </w:r>
      <w:r>
        <w:rPr>
          <w:color w:val="363639"/>
          <w:spacing w:val="14"/>
        </w:rPr>
        <w:t> </w:t>
      </w:r>
      <w:r>
        <w:rPr>
          <w:color w:val="363639"/>
        </w:rPr>
        <w:t>di</w:t>
      </w:r>
      <w:r>
        <w:rPr>
          <w:color w:val="363639"/>
          <w:spacing w:val="14"/>
        </w:rPr>
        <w:t> </w:t>
      </w:r>
      <w:r>
        <w:rPr>
          <w:color w:val="363639"/>
        </w:rPr>
        <w:t>malattia</w:t>
      </w:r>
      <w:r>
        <w:rPr>
          <w:color w:val="363639"/>
          <w:spacing w:val="1"/>
        </w:rPr>
        <w:t> </w:t>
      </w:r>
      <w:r>
        <w:rPr>
          <w:color w:val="363639"/>
        </w:rPr>
        <w:t>rilasciato</w:t>
      </w:r>
      <w:r>
        <w:rPr>
          <w:color w:val="363639"/>
          <w:spacing w:val="-1"/>
        </w:rPr>
        <w:t> </w:t>
      </w:r>
      <w:r>
        <w:rPr>
          <w:color w:val="363639"/>
        </w:rPr>
        <w:t>da</w:t>
      </w:r>
      <w:r>
        <w:rPr>
          <w:color w:val="363639"/>
          <w:spacing w:val="-1"/>
        </w:rPr>
        <w:t> </w:t>
      </w:r>
      <w:r>
        <w:rPr>
          <w:color w:val="363639"/>
        </w:rPr>
        <w:t>un</w:t>
      </w:r>
      <w:r>
        <w:rPr>
          <w:color w:val="363639"/>
          <w:spacing w:val="-2"/>
        </w:rPr>
        <w:t> </w:t>
      </w:r>
      <w:r>
        <w:rPr>
          <w:color w:val="363639"/>
        </w:rPr>
        <w:t>medico specialista</w:t>
      </w:r>
      <w:r>
        <w:rPr>
          <w:color w:val="363639"/>
          <w:spacing w:val="-1"/>
        </w:rPr>
        <w:t> </w:t>
      </w:r>
      <w:r>
        <w:rPr>
          <w:color w:val="363639"/>
        </w:rPr>
        <w:t>del</w:t>
      </w:r>
      <w:r>
        <w:rPr>
          <w:color w:val="363639"/>
          <w:spacing w:val="-1"/>
        </w:rPr>
        <w:t> </w:t>
      </w:r>
      <w:r>
        <w:rPr>
          <w:color w:val="363639"/>
        </w:rPr>
        <w:t>Servizio sanitario nazionale</w:t>
      </w:r>
      <w:r>
        <w:rPr>
          <w:color w:val="363639"/>
          <w:spacing w:val="-2"/>
        </w:rPr>
        <w:t> </w:t>
      </w:r>
      <w:r>
        <w:rPr>
          <w:color w:val="363639"/>
        </w:rPr>
        <w:t>o con</w:t>
      </w:r>
      <w:r>
        <w:rPr>
          <w:color w:val="363639"/>
          <w:spacing w:val="-2"/>
        </w:rPr>
        <w:t> </w:t>
      </w:r>
      <w:r>
        <w:rPr>
          <w:color w:val="363639"/>
        </w:rPr>
        <w:t>esso convenzionato.</w:t>
      </w:r>
    </w:p>
    <w:p>
      <w:pPr>
        <w:pStyle w:val="BodyText"/>
        <w:ind w:left="133"/>
        <w:jc w:val="both"/>
      </w:pPr>
      <w:r>
        <w:rPr>
          <w:color w:val="363639"/>
        </w:rPr>
        <w:t>A</w:t>
      </w:r>
      <w:r>
        <w:rPr>
          <w:color w:val="363639"/>
          <w:spacing w:val="-2"/>
        </w:rPr>
        <w:t> </w:t>
      </w:r>
      <w:r>
        <w:rPr>
          <w:color w:val="363639"/>
        </w:rPr>
        <w:t>tal fine,</w:t>
      </w:r>
      <w:r>
        <w:rPr>
          <w:color w:val="363639"/>
          <w:spacing w:val="-1"/>
        </w:rPr>
        <w:t> </w:t>
      </w:r>
      <w:r>
        <w:rPr>
          <w:color w:val="363639"/>
        </w:rPr>
        <w:t>secondo quanto prescritto</w:t>
      </w:r>
      <w:r>
        <w:rPr>
          <w:color w:val="363639"/>
          <w:spacing w:val="-1"/>
        </w:rPr>
        <w:t> </w:t>
      </w:r>
      <w:r>
        <w:rPr>
          <w:color w:val="363639"/>
        </w:rPr>
        <w:t>dall‘art. 51 del Dlgs. N.</w:t>
      </w:r>
      <w:r>
        <w:rPr>
          <w:color w:val="363639"/>
          <w:spacing w:val="-1"/>
        </w:rPr>
        <w:t> </w:t>
      </w:r>
      <w:r>
        <w:rPr>
          <w:color w:val="363639"/>
        </w:rPr>
        <w:t>151/2001,</w:t>
      </w:r>
      <w:r>
        <w:rPr>
          <w:color w:val="363639"/>
          <w:spacing w:val="-1"/>
        </w:rPr>
        <w:t> </w:t>
      </w:r>
      <w:r>
        <w:rPr>
          <w:color w:val="363639"/>
        </w:rPr>
        <w:t>dichiaro,</w:t>
      </w:r>
      <w:r>
        <w:rPr>
          <w:color w:val="363639"/>
          <w:spacing w:val="-1"/>
        </w:rPr>
        <w:t> </w:t>
      </w:r>
      <w:r>
        <w:rPr>
          <w:color w:val="363639"/>
        </w:rPr>
        <w:t>ai</w:t>
      </w:r>
      <w:r>
        <w:rPr>
          <w:color w:val="363639"/>
          <w:spacing w:val="-1"/>
        </w:rPr>
        <w:t> </w:t>
      </w:r>
      <w:r>
        <w:rPr>
          <w:color w:val="363639"/>
        </w:rPr>
        <w:t>sensi</w:t>
      </w:r>
      <w:r>
        <w:rPr>
          <w:color w:val="363639"/>
          <w:spacing w:val="-1"/>
        </w:rPr>
        <w:t> </w:t>
      </w:r>
      <w:r>
        <w:rPr>
          <w:color w:val="363639"/>
        </w:rPr>
        <w:t>dell‘art.</w:t>
      </w:r>
      <w:r>
        <w:rPr>
          <w:color w:val="363639"/>
          <w:spacing w:val="-2"/>
        </w:rPr>
        <w:t> </w:t>
      </w:r>
      <w:r>
        <w:rPr>
          <w:color w:val="363639"/>
        </w:rPr>
        <w:t>47</w:t>
      </w:r>
      <w:r>
        <w:rPr>
          <w:color w:val="363639"/>
          <w:spacing w:val="-1"/>
        </w:rPr>
        <w:t> </w:t>
      </w:r>
      <w:r>
        <w:rPr>
          <w:color w:val="363639"/>
        </w:rPr>
        <w:t>del</w:t>
      </w:r>
    </w:p>
    <w:p>
      <w:pPr>
        <w:pStyle w:val="BodyText"/>
        <w:tabs>
          <w:tab w:pos="2949" w:val="left" w:leader="none"/>
          <w:tab w:pos="5530" w:val="left" w:leader="none"/>
          <w:tab w:pos="9817" w:val="left" w:leader="none"/>
        </w:tabs>
        <w:spacing w:line="360" w:lineRule="auto" w:before="139"/>
        <w:ind w:left="133" w:right="100"/>
        <w:jc w:val="both"/>
      </w:pPr>
      <w:r>
        <w:rPr>
          <w:color w:val="363639"/>
        </w:rPr>
        <w:t>D.P.R.28</w:t>
      </w:r>
      <w:r>
        <w:rPr>
          <w:color w:val="363639"/>
          <w:spacing w:val="9"/>
        </w:rPr>
        <w:t> </w:t>
      </w:r>
      <w:r>
        <w:rPr>
          <w:color w:val="363639"/>
        </w:rPr>
        <w:t>dicembre</w:t>
      </w:r>
      <w:r>
        <w:rPr>
          <w:color w:val="363639"/>
          <w:spacing w:val="10"/>
        </w:rPr>
        <w:t> </w:t>
      </w:r>
      <w:r>
        <w:rPr>
          <w:color w:val="363639"/>
        </w:rPr>
        <w:t>2000</w:t>
      </w:r>
      <w:r>
        <w:rPr>
          <w:color w:val="363639"/>
          <w:spacing w:val="9"/>
        </w:rPr>
        <w:t> </w:t>
      </w:r>
      <w:r>
        <w:rPr>
          <w:color w:val="363639"/>
        </w:rPr>
        <w:t>n.</w:t>
      </w:r>
      <w:r>
        <w:rPr>
          <w:color w:val="363639"/>
          <w:spacing w:val="10"/>
        </w:rPr>
        <w:t> </w:t>
      </w:r>
      <w:r>
        <w:rPr>
          <w:color w:val="363639"/>
        </w:rPr>
        <w:t>445,</w:t>
      </w:r>
      <w:r>
        <w:rPr>
          <w:color w:val="363639"/>
          <w:spacing w:val="9"/>
        </w:rPr>
        <w:t> </w:t>
      </w:r>
      <w:r>
        <w:rPr>
          <w:color w:val="363639"/>
        </w:rPr>
        <w:t>che</w:t>
      </w:r>
      <w:r>
        <w:rPr>
          <w:color w:val="363639"/>
          <w:spacing w:val="8"/>
        </w:rPr>
        <w:t> </w:t>
      </w:r>
      <w:r>
        <w:rPr>
          <w:color w:val="363639"/>
        </w:rPr>
        <w:t>l‘altro</w:t>
      </w:r>
      <w:r>
        <w:rPr>
          <w:color w:val="363639"/>
          <w:spacing w:val="9"/>
        </w:rPr>
        <w:t> </w:t>
      </w:r>
      <w:r>
        <w:rPr>
          <w:color w:val="363639"/>
        </w:rPr>
        <w:t>genitore</w:t>
      </w:r>
      <w:r>
        <w:rPr>
          <w:rFonts w:ascii="Times New Roman" w:hAnsi="Times New Roman"/>
          <w:color w:val="363639"/>
          <w:w w:val="100"/>
          <w:u w:val="single" w:color="353538"/>
        </w:rPr>
        <w:t> </w:t>
      </w:r>
      <w:r>
        <w:rPr>
          <w:rFonts w:ascii="Times New Roman" w:hAnsi="Times New Roman"/>
          <w:color w:val="363639"/>
          <w:u w:val="single" w:color="353538"/>
        </w:rPr>
        <w:tab/>
        <w:tab/>
      </w:r>
      <w:r>
        <w:rPr>
          <w:rFonts w:ascii="Times New Roman" w:hAnsi="Times New Roman"/>
          <w:color w:val="363639"/>
        </w:rPr>
        <w:t> </w:t>
      </w:r>
      <w:r>
        <w:rPr>
          <w:color w:val="363639"/>
        </w:rPr>
        <w:t>nato</w:t>
      </w:r>
      <w:r>
        <w:rPr>
          <w:color w:val="363639"/>
          <w:spacing w:val="-1"/>
        </w:rPr>
        <w:t> </w:t>
      </w:r>
      <w:r>
        <w:rPr>
          <w:color w:val="363639"/>
        </w:rPr>
        <w:t>a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il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1" w:after="0"/>
        <w:ind w:left="493" w:right="0" w:hanging="361"/>
        <w:jc w:val="both"/>
        <w:rPr>
          <w:sz w:val="20"/>
        </w:rPr>
      </w:pPr>
      <w:r>
        <w:rPr>
          <w:color w:val="363639"/>
          <w:sz w:val="20"/>
        </w:rPr>
        <w:t>Non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è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in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congedo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negli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stessi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giorni e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per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lo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stesso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motivo,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perché</w:t>
      </w:r>
      <w:r>
        <w:rPr>
          <w:color w:val="363639"/>
          <w:sz w:val="20"/>
          <w:vertAlign w:val="superscript"/>
        </w:rPr>
        <w:t>(1)</w:t>
      </w:r>
      <w:r>
        <w:rPr>
          <w:color w:val="363639"/>
          <w:sz w:val="20"/>
          <w:vertAlign w:val="baseline"/>
        </w:rPr>
        <w:t>:</w:t>
      </w:r>
    </w:p>
    <w:p>
      <w:pPr>
        <w:pStyle w:val="BodyText"/>
        <w:spacing w:before="138"/>
        <w:ind w:left="133"/>
        <w:jc w:val="both"/>
      </w:pPr>
      <w:r>
        <w:rPr>
          <w:rFonts w:ascii="Courier New" w:hAnsi="Courier New"/>
          <w:color w:val="363639"/>
        </w:rPr>
        <w:t>□□</w:t>
      </w:r>
      <w:r>
        <w:rPr>
          <w:rFonts w:ascii="Courier New" w:hAnsi="Courier New"/>
          <w:color w:val="363639"/>
          <w:spacing w:val="19"/>
        </w:rPr>
        <w:t> </w:t>
      </w:r>
      <w:r>
        <w:rPr>
          <w:color w:val="363639"/>
        </w:rPr>
        <w:t>Non</w:t>
      </w:r>
      <w:r>
        <w:rPr>
          <w:color w:val="363639"/>
          <w:spacing w:val="-8"/>
        </w:rPr>
        <w:t> </w:t>
      </w:r>
      <w:r>
        <w:rPr>
          <w:color w:val="363639"/>
        </w:rPr>
        <w:t>è</w:t>
      </w:r>
      <w:r>
        <w:rPr>
          <w:color w:val="363639"/>
          <w:spacing w:val="-8"/>
        </w:rPr>
        <w:t> </w:t>
      </w:r>
      <w:r>
        <w:rPr>
          <w:color w:val="363639"/>
        </w:rPr>
        <w:t>lavoratore</w:t>
      </w:r>
      <w:r>
        <w:rPr>
          <w:color w:val="363639"/>
          <w:spacing w:val="-8"/>
        </w:rPr>
        <w:t> </w:t>
      </w:r>
      <w:r>
        <w:rPr>
          <w:color w:val="363639"/>
        </w:rPr>
        <w:t>dipendente;</w:t>
      </w:r>
    </w:p>
    <w:p>
      <w:pPr>
        <w:tabs>
          <w:tab w:pos="9717" w:val="left" w:leader="none"/>
        </w:tabs>
        <w:spacing w:line="348" w:lineRule="auto" w:before="128"/>
        <w:ind w:left="493" w:right="144" w:hanging="360"/>
        <w:jc w:val="both"/>
        <w:rPr>
          <w:sz w:val="20"/>
        </w:rPr>
      </w:pPr>
      <w:r>
        <w:rPr>
          <w:rFonts w:ascii="Courier New" w:hAnsi="Courier New"/>
          <w:color w:val="363639"/>
          <w:sz w:val="20"/>
        </w:rPr>
        <w:t>□□ </w:t>
      </w:r>
      <w:r>
        <w:rPr>
          <w:color w:val="363639"/>
          <w:sz w:val="20"/>
        </w:rPr>
        <w:t>Pur essendo lavoratore dipendente presso </w:t>
      </w:r>
      <w:r>
        <w:rPr>
          <w:i/>
          <w:color w:val="363639"/>
          <w:sz w:val="21"/>
        </w:rPr>
        <w:t>(indicare con esattezza il datore di lavoro dell‘altro</w:t>
      </w:r>
      <w:r>
        <w:rPr>
          <w:i/>
          <w:color w:val="363639"/>
          <w:spacing w:val="1"/>
          <w:sz w:val="21"/>
        </w:rPr>
        <w:t> </w:t>
      </w:r>
      <w:r>
        <w:rPr>
          <w:i/>
          <w:color w:val="363639"/>
          <w:spacing w:val="-1"/>
          <w:sz w:val="21"/>
        </w:rPr>
        <w:t>genitore</w:t>
      </w:r>
      <w:r>
        <w:rPr>
          <w:i/>
          <w:color w:val="363639"/>
          <w:spacing w:val="-15"/>
          <w:sz w:val="21"/>
        </w:rPr>
        <w:t> </w:t>
      </w:r>
      <w:r>
        <w:rPr>
          <w:i/>
          <w:color w:val="363639"/>
          <w:spacing w:val="-1"/>
          <w:sz w:val="21"/>
        </w:rPr>
        <w:t>e</w:t>
      </w:r>
      <w:r>
        <w:rPr>
          <w:i/>
          <w:color w:val="363639"/>
          <w:spacing w:val="-14"/>
          <w:sz w:val="21"/>
        </w:rPr>
        <w:t> </w:t>
      </w:r>
      <w:r>
        <w:rPr>
          <w:i/>
          <w:color w:val="363639"/>
          <w:spacing w:val="-1"/>
          <w:sz w:val="21"/>
        </w:rPr>
        <w:t>l‘indirizzo</w:t>
      </w:r>
      <w:r>
        <w:rPr>
          <w:i/>
          <w:color w:val="363639"/>
          <w:spacing w:val="-14"/>
          <w:sz w:val="21"/>
        </w:rPr>
        <w:t> </w:t>
      </w:r>
      <w:r>
        <w:rPr>
          <w:i/>
          <w:color w:val="363639"/>
          <w:sz w:val="21"/>
        </w:rPr>
        <w:t>della</w:t>
      </w:r>
      <w:r>
        <w:rPr>
          <w:i/>
          <w:color w:val="363639"/>
          <w:spacing w:val="-15"/>
          <w:sz w:val="21"/>
        </w:rPr>
        <w:t> </w:t>
      </w:r>
      <w:r>
        <w:rPr>
          <w:i/>
          <w:color w:val="363639"/>
          <w:sz w:val="21"/>
        </w:rPr>
        <w:t>sede</w:t>
      </w:r>
      <w:r>
        <w:rPr>
          <w:i/>
          <w:color w:val="363639"/>
          <w:spacing w:val="-14"/>
          <w:sz w:val="21"/>
        </w:rPr>
        <w:t> </w:t>
      </w:r>
      <w:r>
        <w:rPr>
          <w:i/>
          <w:color w:val="363639"/>
          <w:sz w:val="21"/>
        </w:rPr>
        <w:t>di</w:t>
      </w:r>
      <w:r>
        <w:rPr>
          <w:i/>
          <w:color w:val="363639"/>
          <w:spacing w:val="-14"/>
          <w:sz w:val="21"/>
        </w:rPr>
        <w:t> </w:t>
      </w:r>
      <w:r>
        <w:rPr>
          <w:i/>
          <w:color w:val="363639"/>
          <w:sz w:val="21"/>
        </w:rPr>
        <w:t>servizio)</w:t>
      </w:r>
      <w:r>
        <w:rPr>
          <w:rFonts w:ascii="Times New Roman" w:hAnsi="Times New Roman"/>
          <w:i/>
          <w:color w:val="363639"/>
          <w:sz w:val="21"/>
          <w:u w:val="single" w:color="353538"/>
        </w:rPr>
        <w:tab/>
      </w:r>
      <w:r>
        <w:rPr>
          <w:i/>
          <w:color w:val="363639"/>
          <w:spacing w:val="-6"/>
          <w:sz w:val="21"/>
        </w:rPr>
        <w:t>,</w:t>
      </w:r>
      <w:r>
        <w:rPr>
          <w:i/>
          <w:color w:val="363639"/>
          <w:spacing w:val="-61"/>
          <w:sz w:val="21"/>
        </w:rPr>
        <w:t> </w:t>
      </w:r>
      <w:r>
        <w:rPr>
          <w:color w:val="363639"/>
          <w:sz w:val="20"/>
        </w:rPr>
        <w:t>non</w:t>
      </w:r>
      <w:r>
        <w:rPr>
          <w:color w:val="363639"/>
          <w:spacing w:val="-2"/>
          <w:sz w:val="20"/>
        </w:rPr>
        <w:t> </w:t>
      </w:r>
      <w:r>
        <w:rPr>
          <w:color w:val="363639"/>
          <w:sz w:val="20"/>
        </w:rPr>
        <w:t>intende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usufruire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dell‘assenza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dal lavoro per</w:t>
      </w:r>
      <w:r>
        <w:rPr>
          <w:color w:val="363639"/>
          <w:spacing w:val="-1"/>
          <w:sz w:val="20"/>
        </w:rPr>
        <w:t> </w:t>
      </w:r>
      <w:r>
        <w:rPr>
          <w:color w:val="363639"/>
          <w:sz w:val="20"/>
        </w:rPr>
        <w:t>il motivo suddetto.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360" w:lineRule="auto" w:before="12" w:after="0"/>
        <w:ind w:left="493" w:right="146" w:hanging="360"/>
        <w:jc w:val="both"/>
        <w:rPr>
          <w:sz w:val="20"/>
        </w:rPr>
      </w:pPr>
      <w:r>
        <w:rPr>
          <w:color w:val="363639"/>
          <w:sz w:val="20"/>
        </w:rPr>
        <w:t>Che dalla nascita del bambino sono stati utilizzati i seguenti periodi di congedo per malattia del</w:t>
      </w:r>
      <w:r>
        <w:rPr>
          <w:color w:val="363639"/>
          <w:spacing w:val="1"/>
          <w:sz w:val="20"/>
        </w:rPr>
        <w:t> </w:t>
      </w:r>
      <w:r>
        <w:rPr>
          <w:color w:val="363639"/>
          <w:sz w:val="20"/>
        </w:rPr>
        <w:t>figlio;</w:t>
      </w:r>
    </w:p>
    <w:tbl>
      <w:tblPr>
        <w:tblW w:w="0" w:type="auto"/>
        <w:jc w:val="left"/>
        <w:tblInd w:w="1661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6"/>
        <w:gridCol w:w="2126"/>
        <w:gridCol w:w="2412"/>
      </w:tblGrid>
      <w:tr>
        <w:trPr>
          <w:trHeight w:val="277" w:hRule="atLeast"/>
        </w:trPr>
        <w:tc>
          <w:tcPr>
            <w:tcW w:w="2056" w:type="dxa"/>
          </w:tcPr>
          <w:p>
            <w:pPr>
              <w:pStyle w:val="TableParagraph"/>
              <w:spacing w:line="258" w:lineRule="exact"/>
              <w:ind w:left="869" w:right="861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dal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962" w:right="955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al</w:t>
            </w:r>
          </w:p>
        </w:tc>
        <w:tc>
          <w:tcPr>
            <w:tcW w:w="2412" w:type="dxa"/>
          </w:tcPr>
          <w:p>
            <w:pPr>
              <w:pStyle w:val="TableParagraph"/>
              <w:spacing w:line="258" w:lineRule="exact"/>
              <w:ind w:left="609"/>
              <w:rPr>
                <w:sz w:val="20"/>
              </w:rPr>
            </w:pPr>
            <w:r>
              <w:rPr>
                <w:color w:val="363639"/>
                <w:sz w:val="20"/>
              </w:rPr>
              <w:t>Totale</w:t>
            </w:r>
            <w:r>
              <w:rPr>
                <w:color w:val="363639"/>
                <w:spacing w:val="-2"/>
                <w:sz w:val="20"/>
              </w:rPr>
              <w:t> </w:t>
            </w:r>
            <w:r>
              <w:rPr>
                <w:color w:val="363639"/>
                <w:sz w:val="20"/>
              </w:rPr>
              <w:t>giorni</w:t>
            </w:r>
          </w:p>
        </w:tc>
      </w:tr>
      <w:tr>
        <w:trPr>
          <w:trHeight w:val="279" w:hRule="atLeast"/>
        </w:trPr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1340" w:bottom="280" w:left="1000" w:right="980"/>
        </w:sectPr>
      </w:pPr>
    </w:p>
    <w:p>
      <w:pPr>
        <w:pStyle w:val="BodyText"/>
        <w:tabs>
          <w:tab w:pos="2528" w:val="left" w:leader="none"/>
          <w:tab w:pos="4815" w:val="left" w:leader="none"/>
        </w:tabs>
        <w:spacing w:before="101"/>
        <w:ind w:left="133"/>
        <w:rPr>
          <w:rFonts w:ascii="Times New Roman" w:hAnsi="Times New Roman"/>
        </w:rPr>
      </w:pPr>
      <w:r>
        <w:rPr>
          <w:rFonts w:ascii="Times New Roman" w:hAnsi="Times New Roman"/>
          <w:color w:val="363639"/>
          <w:w w:val="100"/>
          <w:u w:val="single" w:color="353538"/>
        </w:rPr>
        <w:t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-1"/>
        </w:rPr>
        <w:t> </w:t>
      </w:r>
      <w:r>
        <w:rPr>
          <w:color w:val="363639"/>
        </w:rPr>
        <w:t>lì</w:t>
      </w:r>
      <w:r>
        <w:rPr>
          <w:rFonts w:ascii="Times New Roman" w:hAnsi="Times New Roman"/>
          <w:color w:val="363639"/>
          <w:u w:val="single" w:color="353538"/>
        </w:rPr>
        <w:t> </w:t>
        <w:tab/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177"/>
        <w:ind w:left="133" w:right="0" w:firstLine="0"/>
        <w:jc w:val="left"/>
        <w:rPr>
          <w:sz w:val="16"/>
        </w:rPr>
      </w:pPr>
      <w:r>
        <w:rPr/>
        <w:pict>
          <v:rect style="position:absolute;margin-left:299.639984pt;margin-top:7.405956pt;width:240.479995pt;height:1.499976pt;mso-position-horizontal-relative:page;mso-position-vertical-relative:paragraph;z-index:15729664" filled="true" fillcolor="#363639" stroked="false">
            <v:fill type="solid"/>
            <w10:wrap type="none"/>
          </v:rect>
        </w:pict>
      </w:r>
      <w:r>
        <w:rPr>
          <w:color w:val="363639"/>
          <w:sz w:val="16"/>
        </w:rPr>
        <w:t>(FIRMA)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340" w:bottom="280" w:left="1000" w:right="980"/>
          <w:cols w:num="2" w:equalWidth="0">
            <w:col w:w="4856" w:space="2076"/>
            <w:col w:w="2988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5" w:lineRule="exact"/>
        <w:ind w:left="104"/>
        <w:rPr>
          <w:sz w:val="4"/>
        </w:rPr>
      </w:pPr>
      <w:r>
        <w:rPr>
          <w:position w:val="0"/>
          <w:sz w:val="4"/>
        </w:rPr>
        <w:drawing>
          <wp:inline distT="0" distB="0" distL="0" distR="0">
            <wp:extent cx="5421752" cy="285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752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spacing w:before="14"/>
        <w:ind w:left="2401" w:right="2413" w:firstLine="0"/>
        <w:jc w:val="center"/>
        <w:rPr>
          <w:i/>
          <w:sz w:val="16"/>
        </w:rPr>
      </w:pPr>
      <w:r>
        <w:rPr>
          <w:i/>
          <w:color w:val="363639"/>
          <w:sz w:val="16"/>
        </w:rPr>
        <w:t>(Conferma</w:t>
      </w:r>
      <w:r>
        <w:rPr>
          <w:i/>
          <w:color w:val="363639"/>
          <w:spacing w:val="-4"/>
          <w:sz w:val="16"/>
        </w:rPr>
        <w:t> </w:t>
      </w:r>
      <w:r>
        <w:rPr>
          <w:i/>
          <w:color w:val="363639"/>
          <w:sz w:val="16"/>
        </w:rPr>
        <w:t>dell‘altro</w:t>
      </w:r>
      <w:r>
        <w:rPr>
          <w:i/>
          <w:color w:val="363639"/>
          <w:spacing w:val="-4"/>
          <w:sz w:val="16"/>
        </w:rPr>
        <w:t> </w:t>
      </w:r>
      <w:r>
        <w:rPr>
          <w:i/>
          <w:color w:val="363639"/>
          <w:sz w:val="16"/>
        </w:rPr>
        <w:t>genitore,</w:t>
      </w:r>
      <w:r>
        <w:rPr>
          <w:i/>
          <w:color w:val="363639"/>
          <w:spacing w:val="-4"/>
          <w:sz w:val="16"/>
        </w:rPr>
        <w:t> </w:t>
      </w:r>
      <w:r>
        <w:rPr>
          <w:i/>
          <w:color w:val="363639"/>
          <w:sz w:val="16"/>
        </w:rPr>
        <w:t>qualora</w:t>
      </w:r>
      <w:r>
        <w:rPr>
          <w:i/>
          <w:color w:val="363639"/>
          <w:spacing w:val="-4"/>
          <w:sz w:val="16"/>
        </w:rPr>
        <w:t> </w:t>
      </w:r>
      <w:r>
        <w:rPr>
          <w:i/>
          <w:color w:val="363639"/>
          <w:sz w:val="16"/>
        </w:rPr>
        <w:t>egli</w:t>
      </w:r>
      <w:r>
        <w:rPr>
          <w:i/>
          <w:color w:val="363639"/>
          <w:spacing w:val="-5"/>
          <w:sz w:val="16"/>
        </w:rPr>
        <w:t> </w:t>
      </w:r>
      <w:r>
        <w:rPr>
          <w:i/>
          <w:color w:val="363639"/>
          <w:sz w:val="16"/>
        </w:rPr>
        <w:t>sia</w:t>
      </w:r>
      <w:r>
        <w:rPr>
          <w:i/>
          <w:color w:val="363639"/>
          <w:spacing w:val="-4"/>
          <w:sz w:val="16"/>
        </w:rPr>
        <w:t> </w:t>
      </w:r>
      <w:r>
        <w:rPr>
          <w:i/>
          <w:color w:val="363639"/>
          <w:sz w:val="16"/>
        </w:rPr>
        <w:t>lavoratore</w:t>
      </w:r>
      <w:r>
        <w:rPr>
          <w:i/>
          <w:color w:val="363639"/>
          <w:spacing w:val="-4"/>
          <w:sz w:val="16"/>
        </w:rPr>
        <w:t> </w:t>
      </w:r>
      <w:r>
        <w:rPr>
          <w:i/>
          <w:color w:val="363639"/>
          <w:sz w:val="16"/>
        </w:rPr>
        <w:t>dipendente)</w:t>
      </w:r>
    </w:p>
    <w:p>
      <w:pPr>
        <w:pStyle w:val="BodyText"/>
        <w:spacing w:before="13"/>
        <w:rPr>
          <w:i/>
          <w:sz w:val="15"/>
        </w:rPr>
      </w:pPr>
    </w:p>
    <w:p>
      <w:pPr>
        <w:tabs>
          <w:tab w:pos="5519" w:val="left" w:leader="none"/>
          <w:tab w:pos="9732" w:val="left" w:leader="none"/>
        </w:tabs>
        <w:spacing w:line="360" w:lineRule="auto" w:before="1" w:after="19"/>
        <w:ind w:left="133" w:right="145" w:firstLine="0"/>
        <w:jc w:val="both"/>
        <w:rPr>
          <w:i/>
          <w:sz w:val="16"/>
        </w:rPr>
      </w:pPr>
      <w:r>
        <w:rPr>
          <w:color w:val="363639"/>
          <w:sz w:val="18"/>
        </w:rPr>
        <w:t>Il</w:t>
      </w:r>
      <w:r>
        <w:rPr>
          <w:color w:val="363639"/>
          <w:spacing w:val="9"/>
          <w:sz w:val="18"/>
        </w:rPr>
        <w:t> </w:t>
      </w:r>
      <w:r>
        <w:rPr>
          <w:color w:val="363639"/>
          <w:sz w:val="18"/>
        </w:rPr>
        <w:t>sottoscritt_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>
        <w:rPr>
          <w:color w:val="363639"/>
          <w:sz w:val="18"/>
        </w:rPr>
        <w:t>ai</w:t>
      </w:r>
      <w:r>
        <w:rPr>
          <w:color w:val="363639"/>
          <w:spacing w:val="7"/>
          <w:sz w:val="18"/>
        </w:rPr>
        <w:t> </w:t>
      </w:r>
      <w:r>
        <w:rPr>
          <w:color w:val="363639"/>
          <w:sz w:val="18"/>
        </w:rPr>
        <w:t>sensi</w:t>
      </w:r>
      <w:r>
        <w:rPr>
          <w:color w:val="363639"/>
          <w:spacing w:val="8"/>
          <w:sz w:val="18"/>
        </w:rPr>
        <w:t> </w:t>
      </w:r>
      <w:r>
        <w:rPr>
          <w:color w:val="363639"/>
          <w:sz w:val="18"/>
        </w:rPr>
        <w:t>degli</w:t>
      </w:r>
      <w:r>
        <w:rPr>
          <w:color w:val="363639"/>
          <w:spacing w:val="8"/>
          <w:sz w:val="18"/>
        </w:rPr>
        <w:t> </w:t>
      </w:r>
      <w:r>
        <w:rPr>
          <w:color w:val="363639"/>
          <w:sz w:val="18"/>
        </w:rPr>
        <w:t>artt.</w:t>
      </w:r>
      <w:r>
        <w:rPr>
          <w:color w:val="363639"/>
          <w:spacing w:val="8"/>
          <w:sz w:val="18"/>
        </w:rPr>
        <w:t> </w:t>
      </w:r>
      <w:r>
        <w:rPr>
          <w:color w:val="363639"/>
          <w:sz w:val="18"/>
        </w:rPr>
        <w:t>45</w:t>
      </w:r>
      <w:r>
        <w:rPr>
          <w:color w:val="363639"/>
          <w:spacing w:val="9"/>
          <w:sz w:val="18"/>
        </w:rPr>
        <w:t> </w:t>
      </w:r>
      <w:r>
        <w:rPr>
          <w:color w:val="363639"/>
          <w:sz w:val="18"/>
        </w:rPr>
        <w:t>e</w:t>
      </w:r>
      <w:r>
        <w:rPr>
          <w:color w:val="363639"/>
          <w:spacing w:val="7"/>
          <w:sz w:val="18"/>
        </w:rPr>
        <w:t> </w:t>
      </w:r>
      <w:r>
        <w:rPr>
          <w:color w:val="363639"/>
          <w:sz w:val="18"/>
        </w:rPr>
        <w:t>46</w:t>
      </w:r>
      <w:r>
        <w:rPr>
          <w:color w:val="363639"/>
          <w:spacing w:val="9"/>
          <w:sz w:val="18"/>
        </w:rPr>
        <w:t> </w:t>
      </w:r>
      <w:r>
        <w:rPr>
          <w:color w:val="363639"/>
          <w:sz w:val="18"/>
        </w:rPr>
        <w:t>del</w:t>
      </w:r>
      <w:r>
        <w:rPr>
          <w:color w:val="363639"/>
          <w:spacing w:val="8"/>
          <w:sz w:val="18"/>
        </w:rPr>
        <w:t> </w:t>
      </w:r>
      <w:r>
        <w:rPr>
          <w:color w:val="363639"/>
          <w:sz w:val="18"/>
        </w:rPr>
        <w:t>D.P.R.</w:t>
      </w:r>
      <w:r>
        <w:rPr>
          <w:color w:val="363639"/>
          <w:spacing w:val="8"/>
          <w:sz w:val="18"/>
        </w:rPr>
        <w:t> </w:t>
      </w:r>
      <w:r>
        <w:rPr>
          <w:color w:val="363639"/>
          <w:sz w:val="18"/>
        </w:rPr>
        <w:t>28</w:t>
      </w:r>
      <w:r>
        <w:rPr>
          <w:color w:val="363639"/>
          <w:spacing w:val="8"/>
          <w:sz w:val="18"/>
        </w:rPr>
        <w:t> </w:t>
      </w:r>
      <w:r>
        <w:rPr>
          <w:color w:val="363639"/>
          <w:sz w:val="18"/>
        </w:rPr>
        <w:t>dicembre</w:t>
      </w:r>
      <w:r>
        <w:rPr>
          <w:color w:val="363639"/>
          <w:spacing w:val="-51"/>
          <w:sz w:val="18"/>
        </w:rPr>
        <w:t> </w:t>
      </w:r>
      <w:r>
        <w:rPr>
          <w:color w:val="363639"/>
          <w:sz w:val="18"/>
        </w:rPr>
        <w:t>2000</w:t>
      </w:r>
      <w:r>
        <w:rPr>
          <w:color w:val="363639"/>
          <w:spacing w:val="-2"/>
          <w:sz w:val="18"/>
        </w:rPr>
        <w:t> </w:t>
      </w:r>
      <w:r>
        <w:rPr>
          <w:color w:val="363639"/>
          <w:sz w:val="18"/>
        </w:rPr>
        <w:t>n.</w:t>
      </w:r>
      <w:r>
        <w:rPr>
          <w:color w:val="363639"/>
          <w:spacing w:val="-2"/>
          <w:sz w:val="18"/>
        </w:rPr>
        <w:t> </w:t>
      </w:r>
      <w:r>
        <w:rPr>
          <w:color w:val="363639"/>
          <w:sz w:val="18"/>
        </w:rPr>
        <w:t>445,</w:t>
      </w:r>
      <w:r>
        <w:rPr>
          <w:color w:val="363639"/>
          <w:spacing w:val="-2"/>
          <w:sz w:val="18"/>
        </w:rPr>
        <w:t> </w:t>
      </w:r>
      <w:r>
        <w:rPr>
          <w:color w:val="363639"/>
          <w:sz w:val="18"/>
        </w:rPr>
        <w:t>conferma</w:t>
      </w:r>
      <w:r>
        <w:rPr>
          <w:color w:val="363639"/>
          <w:spacing w:val="-1"/>
          <w:sz w:val="18"/>
        </w:rPr>
        <w:t> </w:t>
      </w:r>
      <w:r>
        <w:rPr>
          <w:color w:val="363639"/>
          <w:sz w:val="18"/>
        </w:rPr>
        <w:t>la</w:t>
      </w:r>
      <w:r>
        <w:rPr>
          <w:color w:val="363639"/>
          <w:spacing w:val="-2"/>
          <w:sz w:val="18"/>
        </w:rPr>
        <w:t> </w:t>
      </w:r>
      <w:r>
        <w:rPr>
          <w:color w:val="363639"/>
          <w:sz w:val="18"/>
        </w:rPr>
        <w:t>suddetta</w:t>
      </w:r>
      <w:r>
        <w:rPr>
          <w:color w:val="363639"/>
          <w:spacing w:val="-1"/>
          <w:sz w:val="18"/>
        </w:rPr>
        <w:t> </w:t>
      </w:r>
      <w:r>
        <w:rPr>
          <w:color w:val="363639"/>
          <w:sz w:val="18"/>
        </w:rPr>
        <w:t>dichiarazione</w:t>
      </w:r>
      <w:r>
        <w:rPr>
          <w:color w:val="363639"/>
          <w:spacing w:val="-3"/>
          <w:sz w:val="18"/>
        </w:rPr>
        <w:t> </w:t>
      </w:r>
      <w:r>
        <w:rPr>
          <w:color w:val="363639"/>
          <w:sz w:val="18"/>
        </w:rPr>
        <w:t>del</w:t>
      </w:r>
      <w:r>
        <w:rPr>
          <w:color w:val="363639"/>
          <w:spacing w:val="44"/>
          <w:sz w:val="18"/>
          <w:u w:val="single" w:color="353538"/>
        </w:rPr>
        <w:t> </w:t>
      </w:r>
      <w:r>
        <w:rPr>
          <w:color w:val="363639"/>
          <w:sz w:val="18"/>
        </w:rPr>
        <w:t>sig./sig.ra</w:t>
      </w:r>
      <w:r>
        <w:rPr>
          <w:rFonts w:ascii="Times New Roman" w:hAnsi="Times New Roman"/>
          <w:color w:val="363639"/>
          <w:sz w:val="18"/>
          <w:u w:val="single" w:color="353538"/>
        </w:rPr>
        <w:t> </w:t>
        <w:tab/>
      </w:r>
      <w:r>
        <w:rPr>
          <w:rFonts w:ascii="Times New Roman" w:hAnsi="Times New Roman"/>
          <w:color w:val="363639"/>
          <w:sz w:val="18"/>
        </w:rPr>
        <w:t> </w:t>
      </w:r>
      <w:r>
        <w:rPr>
          <w:i/>
          <w:color w:val="363639"/>
          <w:sz w:val="16"/>
        </w:rPr>
        <w:t>Data, controfirma ed</w:t>
      </w:r>
      <w:r>
        <w:rPr>
          <w:i/>
          <w:color w:val="363639"/>
          <w:spacing w:val="-1"/>
          <w:sz w:val="16"/>
        </w:rPr>
        <w:t> </w:t>
      </w:r>
      <w:r>
        <w:rPr>
          <w:i/>
          <w:color w:val="363639"/>
          <w:sz w:val="16"/>
        </w:rPr>
        <w:t>indirizzo dell‘altro genitore.</w:t>
      </w:r>
    </w:p>
    <w:p>
      <w:pPr>
        <w:pStyle w:val="BodyText"/>
        <w:spacing w:line="30" w:lineRule="exact"/>
        <w:ind w:left="104"/>
        <w:rPr>
          <w:sz w:val="2"/>
        </w:rPr>
      </w:pPr>
      <w:r>
        <w:rPr>
          <w:position w:val="0"/>
          <w:sz w:val="2"/>
        </w:rPr>
        <w:pict>
          <v:group style="width:484.95pt;height:1.5pt;mso-position-horizontal-relative:char;mso-position-vertical-relative:line" coordorigin="0,0" coordsize="9699,30">
            <v:rect style="position:absolute;left:0;top:0;width:9699;height:30" filled="true" fillcolor="#363639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6"/>
        <w:rPr>
          <w:i/>
          <w:sz w:val="15"/>
        </w:rPr>
      </w:pPr>
    </w:p>
    <w:p>
      <w:pPr>
        <w:spacing w:before="108"/>
        <w:ind w:left="133" w:right="0" w:firstLine="0"/>
        <w:jc w:val="left"/>
        <w:rPr>
          <w:sz w:val="16"/>
        </w:rPr>
      </w:pPr>
      <w:r>
        <w:rPr>
          <w:i/>
          <w:color w:val="363639"/>
          <w:position w:val="10"/>
          <w:sz w:val="14"/>
        </w:rPr>
        <w:t>(!)</w:t>
      </w:r>
      <w:r>
        <w:rPr>
          <w:i/>
          <w:color w:val="363639"/>
          <w:spacing w:val="4"/>
          <w:position w:val="10"/>
          <w:sz w:val="14"/>
        </w:rPr>
        <w:t> </w:t>
      </w:r>
      <w:r>
        <w:rPr>
          <w:color w:val="363639"/>
          <w:sz w:val="16"/>
        </w:rPr>
        <w:t>Cancellare</w:t>
      </w:r>
      <w:r>
        <w:rPr>
          <w:color w:val="363639"/>
          <w:spacing w:val="-2"/>
          <w:sz w:val="16"/>
        </w:rPr>
        <w:t> </w:t>
      </w:r>
      <w:r>
        <w:rPr>
          <w:color w:val="363639"/>
          <w:sz w:val="16"/>
        </w:rPr>
        <w:t>la</w:t>
      </w:r>
      <w:r>
        <w:rPr>
          <w:color w:val="363639"/>
          <w:spacing w:val="-2"/>
          <w:sz w:val="16"/>
        </w:rPr>
        <w:t> </w:t>
      </w:r>
      <w:r>
        <w:rPr>
          <w:color w:val="363639"/>
          <w:sz w:val="16"/>
        </w:rPr>
        <w:t>voce</w:t>
      </w:r>
      <w:r>
        <w:rPr>
          <w:color w:val="363639"/>
          <w:spacing w:val="-2"/>
          <w:sz w:val="16"/>
        </w:rPr>
        <w:t> </w:t>
      </w:r>
      <w:r>
        <w:rPr>
          <w:color w:val="363639"/>
          <w:sz w:val="16"/>
        </w:rPr>
        <w:t>che</w:t>
      </w:r>
      <w:r>
        <w:rPr>
          <w:color w:val="363639"/>
          <w:spacing w:val="-1"/>
          <w:sz w:val="16"/>
        </w:rPr>
        <w:t> </w:t>
      </w:r>
      <w:r>
        <w:rPr>
          <w:color w:val="363639"/>
          <w:sz w:val="16"/>
        </w:rPr>
        <w:t>non</w:t>
      </w:r>
      <w:r>
        <w:rPr>
          <w:color w:val="363639"/>
          <w:spacing w:val="-2"/>
          <w:sz w:val="16"/>
        </w:rPr>
        <w:t> </w:t>
      </w:r>
      <w:r>
        <w:rPr>
          <w:color w:val="363639"/>
          <w:sz w:val="16"/>
        </w:rPr>
        <w:t>interessa</w:t>
      </w:r>
      <w:r>
        <w:rPr>
          <w:color w:val="363639"/>
          <w:spacing w:val="-2"/>
          <w:sz w:val="16"/>
        </w:rPr>
        <w:t> </w:t>
      </w:r>
      <w:r>
        <w:rPr>
          <w:color w:val="363639"/>
          <w:sz w:val="16"/>
        </w:rPr>
        <w:t>.</w:t>
      </w:r>
    </w:p>
    <w:sectPr>
      <w:type w:val="continuous"/>
      <w:pgSz w:w="11900" w:h="16840"/>
      <w:pgMar w:top="134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93" w:hanging="360"/>
        <w:jc w:val="left"/>
      </w:pPr>
      <w:rPr>
        <w:rFonts w:hint="default" w:ascii="Comic Sans MS" w:hAnsi="Comic Sans MS" w:eastAsia="Comic Sans MS" w:cs="Comic Sans MS"/>
        <w:color w:val="363639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641"/>
    </w:pPr>
    <w:rPr>
      <w:rFonts w:ascii="Comic Sans MS" w:hAnsi="Comic Sans MS" w:eastAsia="Comic Sans MS" w:cs="Comic Sans MS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93" w:hanging="361"/>
      <w:jc w:val="both"/>
    </w:pPr>
    <w:rPr>
      <w:rFonts w:ascii="Comic Sans MS" w:hAnsi="Comic Sans MS" w:eastAsia="Comic Sans MS" w:cs="Comic Sans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terms:created xsi:type="dcterms:W3CDTF">2021-12-11T16:22:03Z</dcterms:created>
  <dcterms:modified xsi:type="dcterms:W3CDTF">2021-12-11T16:22:03Z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2021-12-11T00:00:00Z</vt:filetime>
  </property>
</Properties>
</file>